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A1" w:rsidRPr="005B5FF4" w:rsidRDefault="007409ED" w:rsidP="00F423A1">
      <w:pPr>
        <w:contextualSpacing/>
        <w:rPr>
          <w:rFonts w:ascii="Century Gothic" w:hAnsi="Century Gothic"/>
          <w:shadow/>
          <w:sz w:val="64"/>
          <w:szCs w:val="64"/>
          <w:u w:val="words"/>
        </w:rPr>
      </w:pPr>
      <w:r>
        <w:rPr>
          <w:rFonts w:ascii="Century Gothic" w:hAnsi="Century Gothic"/>
          <w:shadow/>
          <w:noProof/>
          <w:sz w:val="64"/>
          <w:szCs w:val="64"/>
          <w:u w:val="words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05pt;margin-top:3.85pt;width:245.95pt;height:80.9pt;z-index:251660288;mso-width-relative:margin;mso-height-relative:margin" strokecolor="white [3212]">
            <v:textbox style="mso-next-textbox:#_x0000_s1027">
              <w:txbxContent>
                <w:p w:rsidR="00F423A1" w:rsidRPr="002A367B" w:rsidRDefault="00F423A1">
                  <w:pPr>
                    <w:contextualSpacing/>
                    <w:rPr>
                      <w:sz w:val="24"/>
                      <w:szCs w:val="24"/>
                    </w:rPr>
                  </w:pPr>
                  <w:r w:rsidRPr="002A367B">
                    <w:rPr>
                      <w:sz w:val="24"/>
                      <w:szCs w:val="24"/>
                    </w:rPr>
                    <w:t>sal_pichardo@yahoo.com</w:t>
                  </w:r>
                </w:p>
                <w:p w:rsidR="00F423A1" w:rsidRPr="002A367B" w:rsidRDefault="002A367B">
                  <w:pPr>
                    <w:contextualSpacing/>
                    <w:rPr>
                      <w:sz w:val="24"/>
                      <w:szCs w:val="24"/>
                    </w:rPr>
                  </w:pPr>
                  <w:r w:rsidRPr="002A367B">
                    <w:rPr>
                      <w:sz w:val="24"/>
                      <w:szCs w:val="24"/>
                    </w:rPr>
                    <w:t>559-259-7433</w:t>
                  </w:r>
                </w:p>
                <w:p w:rsidR="002A367B" w:rsidRPr="002A367B" w:rsidRDefault="002A367B">
                  <w:pPr>
                    <w:contextualSpacing/>
                    <w:rPr>
                      <w:sz w:val="24"/>
                      <w:szCs w:val="24"/>
                    </w:rPr>
                  </w:pPr>
                  <w:r w:rsidRPr="002A367B">
                    <w:rPr>
                      <w:sz w:val="24"/>
                      <w:szCs w:val="24"/>
                    </w:rPr>
                    <w:t>@</w:t>
                  </w:r>
                  <w:proofErr w:type="spellStart"/>
                  <w:r w:rsidRPr="002A367B">
                    <w:rPr>
                      <w:sz w:val="24"/>
                      <w:szCs w:val="24"/>
                    </w:rPr>
                    <w:t>selinasal_pr</w:t>
                  </w:r>
                  <w:proofErr w:type="spellEnd"/>
                </w:p>
                <w:p w:rsidR="002A367B" w:rsidRPr="002A367B" w:rsidRDefault="002A367B">
                  <w:pPr>
                    <w:contextualSpacing/>
                    <w:rPr>
                      <w:sz w:val="24"/>
                      <w:szCs w:val="24"/>
                    </w:rPr>
                  </w:pPr>
                  <w:r w:rsidRPr="002A367B">
                    <w:rPr>
                      <w:sz w:val="24"/>
                      <w:szCs w:val="24"/>
                    </w:rPr>
                    <w:t>https://www.linkedin.com/in/selinapichardo</w:t>
                  </w:r>
                </w:p>
              </w:txbxContent>
            </v:textbox>
          </v:shape>
        </w:pict>
      </w:r>
      <w:r w:rsidR="00F423A1" w:rsidRPr="005B5FF4">
        <w:rPr>
          <w:rFonts w:ascii="Century Gothic" w:hAnsi="Century Gothic"/>
          <w:shadow/>
          <w:sz w:val="64"/>
          <w:szCs w:val="64"/>
          <w:u w:val="words"/>
        </w:rPr>
        <w:t>SELINA PICHARDO</w:t>
      </w:r>
      <w:r w:rsidR="00F423A1" w:rsidRPr="005B5FF4">
        <w:rPr>
          <w:rFonts w:ascii="Century Gothic" w:hAnsi="Century Gothic"/>
          <w:shadow/>
          <w:sz w:val="64"/>
          <w:szCs w:val="64"/>
          <w:u w:val="words"/>
        </w:rPr>
        <w:tab/>
      </w:r>
      <w:r w:rsidR="00F423A1" w:rsidRPr="005B5FF4">
        <w:rPr>
          <w:rFonts w:ascii="Century Gothic" w:hAnsi="Century Gothic"/>
          <w:shadow/>
          <w:sz w:val="64"/>
          <w:szCs w:val="64"/>
          <w:u w:val="words"/>
        </w:rPr>
        <w:tab/>
      </w:r>
      <w:r w:rsidR="00F423A1" w:rsidRPr="005B5FF4">
        <w:rPr>
          <w:rFonts w:ascii="Century Gothic" w:hAnsi="Century Gothic"/>
          <w:shadow/>
          <w:sz w:val="64"/>
          <w:szCs w:val="64"/>
          <w:u w:val="words"/>
        </w:rPr>
        <w:tab/>
      </w:r>
      <w:r w:rsidR="00F423A1" w:rsidRPr="005B5FF4">
        <w:rPr>
          <w:rFonts w:ascii="Century Gothic" w:hAnsi="Century Gothic"/>
          <w:shadow/>
          <w:sz w:val="64"/>
          <w:szCs w:val="64"/>
          <w:u w:val="words"/>
        </w:rPr>
        <w:tab/>
      </w:r>
    </w:p>
    <w:p w:rsidR="00F423A1" w:rsidRPr="005B5FF4" w:rsidRDefault="00900C5B" w:rsidP="00F423A1">
      <w:pPr>
        <w:contextualSpacing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5B5FF4">
        <w:rPr>
          <w:rFonts w:ascii="Century Gothic" w:hAnsi="Century Gothic"/>
          <w:sz w:val="28"/>
          <w:szCs w:val="28"/>
        </w:rPr>
        <w:t xml:space="preserve">      </w:t>
      </w:r>
      <w:r w:rsidR="00F423A1" w:rsidRPr="005B5FF4">
        <w:rPr>
          <w:rFonts w:ascii="Century Gothic" w:hAnsi="Century Gothic"/>
        </w:rPr>
        <w:t>Public Relations | Student| Blogger</w:t>
      </w:r>
    </w:p>
    <w:p w:rsidR="00B164B9" w:rsidRPr="005B5FF4" w:rsidRDefault="00900C5B" w:rsidP="00F423A1">
      <w:pPr>
        <w:contextualSpacing/>
        <w:rPr>
          <w:rFonts w:ascii="Century Gothic" w:hAnsi="Century Gothic"/>
        </w:rPr>
      </w:pPr>
      <w:r w:rsidRPr="005B5FF4">
        <w:rPr>
          <w:rFonts w:ascii="Century Gothic" w:hAnsi="Century Gothic"/>
        </w:rPr>
        <w:t xml:space="preserve">      </w:t>
      </w:r>
      <w:r w:rsidR="005B5FF4">
        <w:rPr>
          <w:rFonts w:ascii="Century Gothic" w:hAnsi="Century Gothic"/>
        </w:rPr>
        <w:t xml:space="preserve">       </w:t>
      </w:r>
      <w:r w:rsidR="00F423A1" w:rsidRPr="005B5FF4">
        <w:rPr>
          <w:rFonts w:ascii="Century Gothic" w:hAnsi="Century Gothic"/>
        </w:rPr>
        <w:t>bigcityprdreams.weebly.com</w:t>
      </w:r>
    </w:p>
    <w:p w:rsidR="00B164B9" w:rsidRDefault="00B164B9" w:rsidP="00F423A1">
      <w:pPr>
        <w:pBdr>
          <w:bottom w:val="single" w:sz="6" w:space="1" w:color="auto"/>
        </w:pBdr>
        <w:contextualSpacing/>
        <w:rPr>
          <w:rFonts w:ascii="Century Gothic" w:hAnsi="Century Gothic"/>
          <w:sz w:val="28"/>
          <w:szCs w:val="28"/>
          <w:u w:val="thick"/>
        </w:rPr>
      </w:pPr>
    </w:p>
    <w:p w:rsidR="005B5FF4" w:rsidRDefault="005B5FF4" w:rsidP="00F423A1">
      <w:pPr>
        <w:contextualSpacing/>
        <w:rPr>
          <w:rFonts w:ascii="Century Gothic" w:hAnsi="Century Gothic"/>
          <w:sz w:val="28"/>
          <w:szCs w:val="28"/>
          <w:u w:val="thick"/>
        </w:rPr>
      </w:pPr>
    </w:p>
    <w:p w:rsidR="00B164B9" w:rsidRPr="005B5FF4" w:rsidRDefault="00B164B9" w:rsidP="00F423A1">
      <w:pPr>
        <w:contextualSpacing/>
        <w:rPr>
          <w:rFonts w:ascii="Century Gothic" w:hAnsi="Century Gothic"/>
          <w:color w:val="365F91" w:themeColor="accent1" w:themeShade="BF"/>
          <w:sz w:val="36"/>
          <w:szCs w:val="36"/>
        </w:rPr>
      </w:pPr>
      <w:r w:rsidRPr="005B5FF4">
        <w:rPr>
          <w:rFonts w:ascii="Century Gothic" w:hAnsi="Century Gothic"/>
          <w:color w:val="365F91" w:themeColor="accent1" w:themeShade="BF"/>
          <w:sz w:val="36"/>
          <w:szCs w:val="36"/>
        </w:rPr>
        <w:t>EXPERIENCE</w:t>
      </w:r>
    </w:p>
    <w:p w:rsidR="006D620C" w:rsidRDefault="006D620C" w:rsidP="006D620C">
      <w:pPr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CSR/Receptionist-</w:t>
      </w:r>
      <w:r w:rsidRPr="005B5FF4">
        <w:rPr>
          <w:rFonts w:ascii="Century Gothic" w:hAnsi="Century Gothic"/>
          <w:i/>
          <w:color w:val="17365D" w:themeColor="text2" w:themeShade="BF"/>
          <w:sz w:val="28"/>
          <w:szCs w:val="28"/>
        </w:rPr>
        <w:t>David’s Bridal</w:t>
      </w:r>
      <w:r w:rsidRPr="005B5FF4">
        <w:rPr>
          <w:rFonts w:ascii="Century Gothic" w:hAnsi="Century Gothic"/>
          <w:i/>
          <w:color w:val="17365D" w:themeColor="text2" w:themeShade="BF"/>
          <w:sz w:val="28"/>
          <w:szCs w:val="28"/>
        </w:rPr>
        <w:tab/>
      </w:r>
      <w:r w:rsidRPr="005B5FF4">
        <w:rPr>
          <w:rFonts w:ascii="Century Gothic" w:hAnsi="Century Gothic"/>
          <w:i/>
          <w:color w:val="17365D" w:themeColor="text2" w:themeShade="BF"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>
        <w:rPr>
          <w:rFonts w:ascii="Century Gothic" w:hAnsi="Century Gothic"/>
          <w:i/>
          <w:sz w:val="28"/>
          <w:szCs w:val="28"/>
        </w:rPr>
        <w:tab/>
      </w:r>
      <w:r w:rsidRPr="00156481">
        <w:rPr>
          <w:rFonts w:ascii="Century Gothic" w:hAnsi="Century Gothic"/>
          <w:b/>
          <w:sz w:val="28"/>
          <w:szCs w:val="28"/>
        </w:rPr>
        <w:t>[April 2012-Present]</w:t>
      </w:r>
    </w:p>
    <w:p w:rsidR="006D620C" w:rsidRDefault="006D620C" w:rsidP="006D620C">
      <w:pPr>
        <w:contextualSpacing/>
      </w:pPr>
      <w:r>
        <w:rPr>
          <w:rFonts w:ascii="Century Gothic" w:hAnsi="Century Gothic"/>
        </w:rPr>
        <w:tab/>
      </w:r>
      <w:r w:rsidRPr="00A967B3">
        <w:t>•</w:t>
      </w:r>
      <w:r>
        <w:t>First person to greet customers</w:t>
      </w:r>
    </w:p>
    <w:p w:rsidR="006D620C" w:rsidRDefault="006D620C" w:rsidP="006D620C">
      <w:pPr>
        <w:contextualSpacing/>
      </w:pPr>
      <w:r>
        <w:tab/>
      </w:r>
      <w:r w:rsidRPr="00A967B3">
        <w:t>•</w:t>
      </w:r>
      <w:r>
        <w:t>Handle all incoming calls</w:t>
      </w:r>
    </w:p>
    <w:p w:rsidR="006D620C" w:rsidRPr="009512E8" w:rsidRDefault="006D620C" w:rsidP="006D620C">
      <w:pPr>
        <w:contextualSpacing/>
      </w:pPr>
      <w:r>
        <w:tab/>
      </w:r>
      <w:r w:rsidRPr="00A967B3">
        <w:t>•</w:t>
      </w:r>
      <w:r>
        <w:t>Assign tasks to team of 5-7 members</w:t>
      </w:r>
    </w:p>
    <w:p w:rsidR="006D620C" w:rsidRDefault="006D620C" w:rsidP="006D620C">
      <w:pPr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Blog Founder- </w:t>
      </w:r>
      <w:r w:rsidRPr="005B5FF4">
        <w:rPr>
          <w:rFonts w:ascii="Century Gothic" w:hAnsi="Century Gothic"/>
          <w:i/>
          <w:color w:val="17365D" w:themeColor="text2" w:themeShade="BF"/>
          <w:sz w:val="28"/>
          <w:szCs w:val="28"/>
        </w:rPr>
        <w:t>Big City-Pr Dreams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56481">
        <w:rPr>
          <w:rFonts w:ascii="Century Gothic" w:hAnsi="Century Gothic"/>
          <w:b/>
          <w:sz w:val="28"/>
          <w:szCs w:val="28"/>
        </w:rPr>
        <w:t>[Jan. 2014-Present]</w:t>
      </w:r>
    </w:p>
    <w:p w:rsidR="006D620C" w:rsidRDefault="006D620C" w:rsidP="006D620C">
      <w:pPr>
        <w:contextualSpacing/>
      </w:pPr>
      <w:r>
        <w:rPr>
          <w:rFonts w:ascii="Century Gothic" w:hAnsi="Century Gothic"/>
          <w:sz w:val="28"/>
          <w:szCs w:val="28"/>
        </w:rPr>
        <w:tab/>
      </w:r>
      <w:r w:rsidRPr="00A967B3">
        <w:t>•</w:t>
      </w:r>
      <w:r>
        <w:t xml:space="preserve">Create weekly blog content </w:t>
      </w:r>
    </w:p>
    <w:p w:rsidR="006D620C" w:rsidRDefault="006D620C" w:rsidP="006D620C">
      <w:pPr>
        <w:contextualSpacing/>
      </w:pPr>
      <w:r>
        <w:tab/>
      </w:r>
      <w:r w:rsidRPr="00A967B3">
        <w:t>•</w:t>
      </w:r>
      <w:r>
        <w:t xml:space="preserve">Manage social media presence </w:t>
      </w:r>
    </w:p>
    <w:p w:rsidR="00B164B9" w:rsidRDefault="00B164B9" w:rsidP="00F423A1">
      <w:pPr>
        <w:contextualSpacing/>
        <w:rPr>
          <w:rFonts w:ascii="Century Gothic" w:hAnsi="Century Gothic"/>
          <w:sz w:val="28"/>
          <w:szCs w:val="28"/>
        </w:rPr>
      </w:pPr>
      <w:r w:rsidRPr="00B164B9">
        <w:rPr>
          <w:rFonts w:ascii="Century Gothic" w:hAnsi="Century Gothic"/>
          <w:sz w:val="28"/>
          <w:szCs w:val="28"/>
        </w:rPr>
        <w:t xml:space="preserve">Marketing/PR Intern- </w:t>
      </w:r>
      <w:r w:rsidRPr="005B5FF4">
        <w:rPr>
          <w:rFonts w:ascii="Century Gothic" w:hAnsi="Century Gothic"/>
          <w:i/>
          <w:color w:val="17365D" w:themeColor="text2" w:themeShade="BF"/>
          <w:sz w:val="28"/>
          <w:szCs w:val="28"/>
        </w:rPr>
        <w:t>EPU Children’s Center</w:t>
      </w:r>
      <w:r>
        <w:rPr>
          <w:rFonts w:ascii="Century Gothic" w:hAnsi="Century Gothic"/>
          <w:i/>
          <w:sz w:val="28"/>
          <w:szCs w:val="28"/>
        </w:rPr>
        <w:tab/>
      </w:r>
      <w:r w:rsidR="006D620C">
        <w:rPr>
          <w:rFonts w:ascii="Century Gothic" w:hAnsi="Century Gothic"/>
          <w:b/>
          <w:sz w:val="28"/>
          <w:szCs w:val="28"/>
        </w:rPr>
        <w:t>[Feb. 2014-July 2014</w:t>
      </w:r>
      <w:r w:rsidRPr="00156481">
        <w:rPr>
          <w:rFonts w:ascii="Century Gothic" w:hAnsi="Century Gothic"/>
          <w:b/>
          <w:sz w:val="28"/>
          <w:szCs w:val="28"/>
        </w:rPr>
        <w:t>]</w:t>
      </w:r>
    </w:p>
    <w:p w:rsidR="00B164B9" w:rsidRDefault="00B164B9" w:rsidP="00F423A1">
      <w:pPr>
        <w:contextualSpacing/>
        <w:rPr>
          <w:rFonts w:ascii="Calibri" w:eastAsia="Calibri" w:hAnsi="Calibri" w:cs="Times New Roman"/>
        </w:rPr>
      </w:pPr>
      <w:r>
        <w:rPr>
          <w:rFonts w:ascii="Century Gothic" w:hAnsi="Century Gothic"/>
          <w:sz w:val="28"/>
          <w:szCs w:val="28"/>
        </w:rPr>
        <w:tab/>
      </w:r>
      <w:r w:rsidRPr="00A967B3">
        <w:rPr>
          <w:rFonts w:ascii="Calibri" w:eastAsia="Calibri" w:hAnsi="Calibri" w:cs="Times New Roman"/>
        </w:rPr>
        <w:t>•</w:t>
      </w:r>
      <w:r>
        <w:rPr>
          <w:rFonts w:ascii="Calibri" w:eastAsia="Calibri" w:hAnsi="Calibri" w:cs="Times New Roman"/>
        </w:rPr>
        <w:t xml:space="preserve"> Help organize annual fundraiser of 700 guests</w:t>
      </w:r>
    </w:p>
    <w:p w:rsidR="00B164B9" w:rsidRDefault="00B164B9" w:rsidP="00F423A1">
      <w:pPr>
        <w:contextualSpacing/>
      </w:pPr>
      <w:r>
        <w:rPr>
          <w:rFonts w:ascii="Calibri" w:eastAsia="Calibri" w:hAnsi="Calibri" w:cs="Times New Roman"/>
        </w:rPr>
        <w:tab/>
      </w:r>
      <w:r w:rsidRPr="00A967B3">
        <w:t>•</w:t>
      </w:r>
      <w:r>
        <w:t xml:space="preserve"> Create press release for event</w:t>
      </w:r>
    </w:p>
    <w:p w:rsidR="00B164B9" w:rsidRDefault="00B164B9" w:rsidP="00F423A1">
      <w:pPr>
        <w:contextualSpacing/>
      </w:pPr>
      <w:r>
        <w:tab/>
      </w:r>
      <w:r w:rsidRPr="00A967B3">
        <w:t>•</w:t>
      </w:r>
      <w:r>
        <w:t xml:space="preserve"> Cold-calling to update media contact list</w:t>
      </w:r>
    </w:p>
    <w:p w:rsidR="009512E8" w:rsidRDefault="009512E8" w:rsidP="00F423A1">
      <w:pPr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 Assistant-</w:t>
      </w:r>
      <w:r w:rsidRPr="005B5FF4">
        <w:rPr>
          <w:rFonts w:ascii="Century Gothic" w:hAnsi="Century Gothic"/>
          <w:i/>
          <w:color w:val="17365D" w:themeColor="text2" w:themeShade="BF"/>
          <w:sz w:val="28"/>
          <w:szCs w:val="28"/>
        </w:rPr>
        <w:t>Fresno State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156481">
        <w:rPr>
          <w:rFonts w:ascii="Century Gothic" w:hAnsi="Century Gothic"/>
          <w:b/>
          <w:sz w:val="28"/>
          <w:szCs w:val="28"/>
        </w:rPr>
        <w:t>[Aug. 2010-Feb.2014]</w:t>
      </w:r>
    </w:p>
    <w:p w:rsidR="009512E8" w:rsidRDefault="009512E8" w:rsidP="00F423A1">
      <w:pPr>
        <w:contextualSpacing/>
      </w:pPr>
      <w:r>
        <w:rPr>
          <w:rFonts w:ascii="Century Gothic" w:hAnsi="Century Gothic"/>
          <w:sz w:val="28"/>
          <w:szCs w:val="28"/>
        </w:rPr>
        <w:tab/>
      </w:r>
      <w:r w:rsidRPr="00A967B3">
        <w:t>•</w:t>
      </w:r>
      <w:r>
        <w:t>Receptionist (answering phones/taking messages)</w:t>
      </w:r>
    </w:p>
    <w:p w:rsidR="009512E8" w:rsidRDefault="009512E8" w:rsidP="00F423A1">
      <w:pPr>
        <w:contextualSpacing/>
      </w:pPr>
      <w:r>
        <w:tab/>
      </w:r>
      <w:r w:rsidRPr="00A967B3">
        <w:t>•</w:t>
      </w:r>
      <w:r>
        <w:t>Organizing student records</w:t>
      </w:r>
    </w:p>
    <w:p w:rsidR="009512E8" w:rsidRDefault="009512E8" w:rsidP="00F423A1">
      <w:pPr>
        <w:contextualSpacing/>
      </w:pPr>
      <w:r>
        <w:tab/>
      </w:r>
      <w:r w:rsidRPr="00A967B3">
        <w:t>•</w:t>
      </w:r>
      <w:r>
        <w:t>Using Oracle to access student records</w:t>
      </w:r>
    </w:p>
    <w:p w:rsidR="00BD203B" w:rsidRPr="005B5FF4" w:rsidRDefault="00BD203B" w:rsidP="00F423A1">
      <w:pPr>
        <w:contextualSpacing/>
        <w:rPr>
          <w:rFonts w:ascii="Century Gothic" w:hAnsi="Century Gothic"/>
          <w:color w:val="365F91" w:themeColor="accent1" w:themeShade="BF"/>
          <w:sz w:val="36"/>
          <w:szCs w:val="36"/>
        </w:rPr>
      </w:pPr>
      <w:r w:rsidRPr="005B5FF4">
        <w:rPr>
          <w:rFonts w:ascii="Century Gothic" w:hAnsi="Century Gothic"/>
          <w:color w:val="365F91" w:themeColor="accent1" w:themeShade="BF"/>
          <w:sz w:val="36"/>
          <w:szCs w:val="36"/>
        </w:rPr>
        <w:t>ORGANZATIONS</w:t>
      </w:r>
    </w:p>
    <w:p w:rsidR="00BD203B" w:rsidRDefault="00BD203B" w:rsidP="00F423A1">
      <w:pPr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Fresno State PRSSA (Member)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[Sept. 2013- Present]</w:t>
      </w:r>
    </w:p>
    <w:p w:rsidR="00C57FF4" w:rsidRPr="00C57FF4" w:rsidRDefault="00C57FF4" w:rsidP="00C57FF4">
      <w:pPr>
        <w:ind w:left="900" w:hanging="180"/>
        <w:contextualSpacing/>
      </w:pPr>
      <w:r w:rsidRPr="00A967B3">
        <w:t>•</w:t>
      </w:r>
      <w:r w:rsidRPr="00C57FF4">
        <w:rPr>
          <w:b/>
          <w:sz w:val="24"/>
          <w:szCs w:val="24"/>
        </w:rPr>
        <w:t>Special Events Coordinator</w:t>
      </w:r>
      <w:r w:rsidRPr="00C57FF4">
        <w:t>: Assistance in fundraising, p</w:t>
      </w:r>
      <w:r>
        <w:t xml:space="preserve">lanning of events for bi-weekly   </w:t>
      </w:r>
      <w:r w:rsidR="001E4272">
        <w:t>meetings, and out-</w:t>
      </w:r>
      <w:r w:rsidRPr="00C57FF4">
        <w:t>of town trips.</w:t>
      </w:r>
    </w:p>
    <w:p w:rsidR="00BD203B" w:rsidRDefault="00BD203B" w:rsidP="00F423A1">
      <w:pPr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TALK</w:t>
      </w:r>
      <w:r w:rsidR="00C57FF4">
        <w:rPr>
          <w:rFonts w:ascii="Century Gothic" w:hAnsi="Century Gothic"/>
          <w:sz w:val="28"/>
          <w:szCs w:val="28"/>
        </w:rPr>
        <w:t xml:space="preserve"> PR</w:t>
      </w:r>
      <w:r>
        <w:rPr>
          <w:rFonts w:ascii="Century Gothic" w:hAnsi="Century Gothic"/>
          <w:sz w:val="28"/>
          <w:szCs w:val="28"/>
        </w:rPr>
        <w:t>-Strategic Promotion Solutions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[Feb. 2014- Present]</w:t>
      </w:r>
    </w:p>
    <w:p w:rsidR="00C57FF4" w:rsidRPr="00C57FF4" w:rsidRDefault="00C57FF4" w:rsidP="00C57FF4">
      <w:pPr>
        <w:ind w:left="810" w:hanging="90"/>
        <w:contextualSpacing/>
        <w:rPr>
          <w:rFonts w:ascii="Century Gothic" w:hAnsi="Century Gothic"/>
        </w:rPr>
      </w:pPr>
      <w:r w:rsidRPr="00A967B3">
        <w:t>•</w:t>
      </w:r>
      <w:r w:rsidRPr="00C57FF4">
        <w:rPr>
          <w:b/>
          <w:sz w:val="24"/>
          <w:szCs w:val="24"/>
        </w:rPr>
        <w:t>Director of Public Relations</w:t>
      </w:r>
      <w:r>
        <w:t>: Create content for TALK social media platforms (</w:t>
      </w:r>
      <w:proofErr w:type="spellStart"/>
      <w:r>
        <w:t>Facebook</w:t>
      </w:r>
      <w:proofErr w:type="spellEnd"/>
      <w:r>
        <w:t xml:space="preserve">, Twitter and </w:t>
      </w:r>
      <w:proofErr w:type="spellStart"/>
      <w:r>
        <w:t>Instagram</w:t>
      </w:r>
      <w:proofErr w:type="spellEnd"/>
      <w:r>
        <w:t>), manag</w:t>
      </w:r>
      <w:r w:rsidR="001E4272">
        <w:t xml:space="preserve">ing TALK </w:t>
      </w:r>
      <w:proofErr w:type="spellStart"/>
      <w:r w:rsidR="001E4272">
        <w:t>WordPress</w:t>
      </w:r>
      <w:proofErr w:type="spellEnd"/>
      <w:r w:rsidR="001E4272">
        <w:t xml:space="preserve"> blog website, </w:t>
      </w:r>
      <w:r>
        <w:t>and coordinate/plan socials and events for TALK members.</w:t>
      </w:r>
    </w:p>
    <w:p w:rsidR="00BD203B" w:rsidRPr="005B5FF4" w:rsidRDefault="00BD203B" w:rsidP="00F423A1">
      <w:pPr>
        <w:contextualSpacing/>
        <w:rPr>
          <w:rFonts w:ascii="Century Gothic" w:hAnsi="Century Gothic"/>
          <w:color w:val="365F91" w:themeColor="accent1" w:themeShade="BF"/>
          <w:sz w:val="36"/>
          <w:szCs w:val="36"/>
        </w:rPr>
      </w:pPr>
      <w:r w:rsidRPr="005B5FF4">
        <w:rPr>
          <w:rFonts w:ascii="Century Gothic" w:hAnsi="Century Gothic"/>
          <w:color w:val="365F91" w:themeColor="accent1" w:themeShade="BF"/>
          <w:sz w:val="36"/>
          <w:szCs w:val="36"/>
        </w:rPr>
        <w:t>EDUCATION</w:t>
      </w:r>
    </w:p>
    <w:p w:rsidR="005B5FF4" w:rsidRDefault="005B5FF4" w:rsidP="00F423A1">
      <w:pPr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California State University, Fresno</w:t>
      </w:r>
    </w:p>
    <w:p w:rsidR="005B5FF4" w:rsidRDefault="005B5FF4" w:rsidP="00F423A1">
      <w:pPr>
        <w:contextualSpacing/>
      </w:pPr>
      <w:r>
        <w:rPr>
          <w:rFonts w:ascii="Century Gothic" w:hAnsi="Century Gothic"/>
          <w:b/>
        </w:rPr>
        <w:tab/>
      </w:r>
      <w:r w:rsidRPr="00A967B3">
        <w:t>•</w:t>
      </w:r>
      <w:r>
        <w:t>B.A. in Communication</w:t>
      </w:r>
    </w:p>
    <w:p w:rsidR="005B5FF4" w:rsidRDefault="005B5FF4" w:rsidP="00F423A1">
      <w:pPr>
        <w:contextualSpacing/>
      </w:pPr>
      <w:r>
        <w:tab/>
      </w:r>
      <w:r w:rsidRPr="00A967B3">
        <w:t>•</w:t>
      </w:r>
      <w:r>
        <w:t>Certificate in Marketing</w:t>
      </w:r>
    </w:p>
    <w:p w:rsidR="00C57FF4" w:rsidRDefault="005B5FF4" w:rsidP="00F423A1">
      <w:pPr>
        <w:contextualSpacing/>
      </w:pPr>
      <w:r>
        <w:tab/>
      </w:r>
      <w:r w:rsidRPr="00A967B3">
        <w:t>•</w:t>
      </w:r>
      <w:r>
        <w:t>Aug. 2009-Expected Graduation Date: May 2015</w:t>
      </w:r>
    </w:p>
    <w:p w:rsidR="00C57FF4" w:rsidRPr="00C57FF4" w:rsidRDefault="00C57FF4" w:rsidP="00C57FF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*REFERNCES AVAILABLE UPON REQUEST*</w:t>
      </w:r>
    </w:p>
    <w:sectPr w:rsidR="00C57FF4" w:rsidRPr="00C57FF4" w:rsidSect="0047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3A1"/>
    <w:rsid w:val="00072A96"/>
    <w:rsid w:val="001409CB"/>
    <w:rsid w:val="00156481"/>
    <w:rsid w:val="001E4272"/>
    <w:rsid w:val="002A367B"/>
    <w:rsid w:val="00477845"/>
    <w:rsid w:val="004B4879"/>
    <w:rsid w:val="0053533A"/>
    <w:rsid w:val="0057072F"/>
    <w:rsid w:val="005B5FF4"/>
    <w:rsid w:val="006345CF"/>
    <w:rsid w:val="00654762"/>
    <w:rsid w:val="006D620C"/>
    <w:rsid w:val="007409ED"/>
    <w:rsid w:val="00900C5B"/>
    <w:rsid w:val="009512E8"/>
    <w:rsid w:val="00B164B9"/>
    <w:rsid w:val="00BD203B"/>
    <w:rsid w:val="00C57FF4"/>
    <w:rsid w:val="00CE488F"/>
    <w:rsid w:val="00F423A1"/>
    <w:rsid w:val="00F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</cp:lastModifiedBy>
  <cp:revision>2</cp:revision>
  <dcterms:created xsi:type="dcterms:W3CDTF">2014-08-29T04:43:00Z</dcterms:created>
  <dcterms:modified xsi:type="dcterms:W3CDTF">2014-08-29T04:43:00Z</dcterms:modified>
</cp:coreProperties>
</file>